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68" w:rsidRPr="00D90368" w:rsidRDefault="00D90368" w:rsidP="00D90368">
      <w:pPr>
        <w:pStyle w:val="a3"/>
        <w:spacing w:before="0" w:beforeAutospacing="0" w:after="0" w:afterAutospacing="0"/>
        <w:jc w:val="center"/>
        <w:rPr>
          <w:rStyle w:val="a4"/>
          <w:rFonts w:ascii="Helvetica" w:hAnsi="Helvetica" w:cs="Helvetica"/>
          <w:color w:val="FF0066"/>
          <w:sz w:val="44"/>
          <w:szCs w:val="44"/>
        </w:rPr>
      </w:pPr>
      <w:r w:rsidRPr="00D90368">
        <w:rPr>
          <w:rStyle w:val="a4"/>
          <w:rFonts w:ascii="Helvetica" w:hAnsi="Helvetica" w:cs="Helvetica"/>
          <w:color w:val="FF0066"/>
          <w:sz w:val="44"/>
          <w:szCs w:val="44"/>
        </w:rPr>
        <w:t xml:space="preserve">Православная сказка «ГОРОШИНА» </w:t>
      </w:r>
    </w:p>
    <w:p w:rsidR="00D90368" w:rsidRPr="00D90368" w:rsidRDefault="00D90368" w:rsidP="00D90368">
      <w:pPr>
        <w:pStyle w:val="a3"/>
        <w:spacing w:before="0" w:beforeAutospacing="0" w:after="0" w:afterAutospacing="0"/>
        <w:jc w:val="center"/>
        <w:rPr>
          <w:rStyle w:val="a4"/>
          <w:rFonts w:ascii="Helvetica" w:hAnsi="Helvetica" w:cs="Helvetica"/>
          <w:color w:val="FF0066"/>
          <w:sz w:val="28"/>
          <w:szCs w:val="28"/>
        </w:rPr>
      </w:pPr>
      <w:r w:rsidRPr="00D90368">
        <w:rPr>
          <w:rStyle w:val="a4"/>
          <w:rFonts w:ascii="Helvetica" w:hAnsi="Helvetica" w:cs="Helvetica"/>
          <w:color w:val="FF0066"/>
          <w:sz w:val="28"/>
          <w:szCs w:val="28"/>
        </w:rPr>
        <w:t>(песочный театр)</w:t>
      </w:r>
    </w:p>
    <w:p w:rsidR="00D90368" w:rsidRPr="00D90368" w:rsidRDefault="00D90368" w:rsidP="00D90368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8"/>
          <w:szCs w:val="28"/>
        </w:rPr>
      </w:pP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414655</wp:posOffset>
            </wp:positionV>
            <wp:extent cx="2602865" cy="3481705"/>
            <wp:effectExtent l="19050" t="0" r="6985" b="0"/>
            <wp:wrapSquare wrapText="bothSides"/>
            <wp:docPr id="1" name="Рисунок 1" descr="C:\Users\Ольга\Desktop\фото 17-18\осень 2017\DSC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17-18\осень 2017\DSC01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368">
        <w:rPr>
          <w:rFonts w:ascii="Helvetica" w:hAnsi="Helvetica" w:cs="Helvetica"/>
          <w:color w:val="000000"/>
          <w:sz w:val="28"/>
          <w:szCs w:val="28"/>
        </w:rPr>
        <w:t xml:space="preserve">Приехала как-то бабушка к внучатам помогать сеять горох. Радостно им с ней было, ведь она всегда ласковые слова говорила. Даже папа подобрел, деток своих не ругал, а бабушку мамой называл. Так все просто.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“А где просто, там ангелов до ста, а где мудрено, там ни одного, — говорит бабушка. — Без ангела, как без провожатого, невозможно дороги найти в неизвестном пути, а тем более в Царство Небесное войти. Там нужно три двери одновременно пройти”.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— “А как так можно, бабуль? — спрашивают внучата,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— Расскажи!”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1384935</wp:posOffset>
            </wp:positionV>
            <wp:extent cx="2689225" cy="3583940"/>
            <wp:effectExtent l="19050" t="0" r="0" b="0"/>
            <wp:wrapSquare wrapText="bothSides"/>
            <wp:docPr id="2" name="Рисунок 2" descr="C:\Users\Ольга\Desktop\фото 17-18\осень 2017\DSC0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17-18\осень 2017\DSC01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368">
        <w:rPr>
          <w:rFonts w:ascii="Helvetica" w:hAnsi="Helvetica" w:cs="Helvetica"/>
          <w:color w:val="000000"/>
          <w:sz w:val="28"/>
          <w:szCs w:val="28"/>
        </w:rPr>
        <w:t xml:space="preserve">— “Трудно, милые мои. Двери эти расположены друг за другом и открываются только на один миг. Двери эти высокие, тяжелые, человек перед ними стоит, как горошина малая. В первую шагнет, а вторая перед ним тут же закроется — и человек как в ловушке, в беспросветной тьме. На миг опять все двери открываются, шагнешь во вторую дверь, а передняя закрывается… </w:t>
      </w:r>
    </w:p>
    <w:p w:rsidR="00D90368" w:rsidRP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>Одному без помощи не пройти. Вот и нужен помощник — ангел или святой угодник, чтобы двери придержал, а человек через них пробежал. За ними — свобода, ширь такая, что глазом не окинешь.</w:t>
      </w:r>
    </w:p>
    <w:p w:rsidR="00D90368" w:rsidRDefault="00D90368" w:rsidP="00D90368">
      <w:pPr>
        <w:pStyle w:val="a3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Впереди отлогая гора, но что за ней, пока не видишь. Повернется человек назад — дверей уже нет. Только следы свои, </w:t>
      </w:r>
      <w:r>
        <w:rPr>
          <w:rFonts w:ascii="Helvetica" w:hAnsi="Helvetica" w:cs="Helvetica"/>
          <w:color w:val="000000"/>
          <w:sz w:val="28"/>
          <w:szCs w:val="28"/>
        </w:rPr>
        <w:t>как на снегу, отчетливо увидит.</w:t>
      </w:r>
    </w:p>
    <w:p w:rsidR="00D90368" w:rsidRDefault="00D90368" w:rsidP="00D90368">
      <w:pPr>
        <w:pStyle w:val="a3"/>
        <w:spacing w:before="0" w:beforeAutospacing="0" w:after="0" w:afterAutospacing="0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Они и вкривь, и вкось, и прямо, и кругами. Иди, брат-человек, вперед гляди и молитву все время твори — тогда дойдешь до Небесного Царства”.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— “Бабуль, а в царстве этом сладости есть?”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>— “Еще какие! Человек и не представляет, что его там ожидает”.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Внучка Машенька слюнку проглотила и ручкой кармашек пощупала — так ей захотелось конфетки.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11430</wp:posOffset>
            </wp:positionV>
            <wp:extent cx="2908300" cy="3891280"/>
            <wp:effectExtent l="19050" t="0" r="6350" b="0"/>
            <wp:wrapSquare wrapText="bothSides"/>
            <wp:docPr id="3" name="Рисунок 3" descr="C:\Users\Ольга\Desktop\фото 17-18\осень 2017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17-18\осень 2017\DSC01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368">
        <w:rPr>
          <w:rFonts w:ascii="Helvetica" w:hAnsi="Helvetica" w:cs="Helvetica"/>
          <w:color w:val="000000"/>
          <w:sz w:val="28"/>
          <w:szCs w:val="28"/>
        </w:rPr>
        <w:t xml:space="preserve">Видит: бабушка во рту что-то держит.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“Бабуль, а дай мне, пожалуйста, одну конфеточку”.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— “Это не конфета, хорошая моя, а горошина”. — “А зачем ты ее во рту все время держишь?”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 xml:space="preserve">— “Я молитву творю — это значит говорю: “Господи </w:t>
      </w:r>
      <w:proofErr w:type="gramStart"/>
      <w:r w:rsidRPr="00D90368">
        <w:rPr>
          <w:rFonts w:ascii="Helvetica" w:hAnsi="Helvetica" w:cs="Helvetica"/>
          <w:color w:val="000000"/>
          <w:sz w:val="28"/>
          <w:szCs w:val="28"/>
        </w:rPr>
        <w:t>Иисусе</w:t>
      </w:r>
      <w:proofErr w:type="gramEnd"/>
      <w:r w:rsidRPr="00D90368">
        <w:rPr>
          <w:rFonts w:ascii="Helvetica" w:hAnsi="Helvetica" w:cs="Helvetica"/>
          <w:color w:val="000000"/>
          <w:sz w:val="28"/>
          <w:szCs w:val="28"/>
        </w:rPr>
        <w:t xml:space="preserve"> Христе, помилуй меня, грешную”.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 w:rsidRPr="00D90368">
        <w:rPr>
          <w:rFonts w:ascii="Helvetica" w:hAnsi="Helvetica" w:cs="Helvetica"/>
          <w:color w:val="000000"/>
          <w:sz w:val="28"/>
          <w:szCs w:val="28"/>
        </w:rPr>
        <w:t>А горошина во рту мешает и напоминает: дела добрые твори и молитву не забывай — вместе они тебя в Царство Небесное приведут. Только не останавливайся”.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960120</wp:posOffset>
            </wp:positionV>
            <wp:extent cx="3638550" cy="4857115"/>
            <wp:effectExtent l="19050" t="0" r="0" b="0"/>
            <wp:wrapSquare wrapText="bothSides"/>
            <wp:docPr id="5" name="Рисунок 5" descr="C:\Users\Ольга\Desktop\фото 17-18\осень 2017\DSC0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17-18\осень 2017\DSC01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368">
        <w:rPr>
          <w:rFonts w:ascii="Helvetica" w:hAnsi="Helvetica" w:cs="Helvetica"/>
          <w:color w:val="000000"/>
          <w:sz w:val="28"/>
          <w:szCs w:val="28"/>
        </w:rPr>
        <w:t xml:space="preserve">Внучка Машенька положила в рот горошину, а в руки взяла лукошко и пошла скорей </w:t>
      </w:r>
      <w:r>
        <w:rPr>
          <w:rFonts w:ascii="Helvetica" w:hAnsi="Helvetica" w:cs="Helvetica"/>
          <w:color w:val="000000"/>
          <w:sz w:val="28"/>
          <w:szCs w:val="28"/>
        </w:rPr>
        <w:t xml:space="preserve">горох </w:t>
      </w:r>
      <w:proofErr w:type="gramStart"/>
      <w:r w:rsidRPr="00D90368">
        <w:rPr>
          <w:rFonts w:ascii="Helvetica" w:hAnsi="Helvetica" w:cs="Helvetica"/>
          <w:color w:val="000000"/>
          <w:sz w:val="28"/>
          <w:szCs w:val="28"/>
        </w:rPr>
        <w:t>сажать</w:t>
      </w:r>
      <w:proofErr w:type="gramEnd"/>
      <w:r w:rsidRPr="00D90368">
        <w:rPr>
          <w:rFonts w:ascii="Helvetica" w:hAnsi="Helvetica" w:cs="Helvetica"/>
          <w:color w:val="000000"/>
          <w:sz w:val="28"/>
          <w:szCs w:val="28"/>
        </w:rPr>
        <w:t>, чтобы за бабушкой поспевать. Ведь Царства Небесного каждый сам своим трудом должен достигать.</w:t>
      </w:r>
      <w:r w:rsidRPr="00D9036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0368" w:rsidRPr="00D90368" w:rsidRDefault="00D90368" w:rsidP="00D90368">
      <w:pPr>
        <w:pStyle w:val="a3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2364105</wp:posOffset>
            </wp:positionV>
            <wp:extent cx="2216785" cy="2706370"/>
            <wp:effectExtent l="19050" t="0" r="0" b="0"/>
            <wp:wrapSquare wrapText="bothSides"/>
            <wp:docPr id="7" name="Рисунок 7" descr="C:\Users\Ольга\Desktop\фото 17-18\осень 2017\DSC0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17-18\осень 2017\DSC01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1044" b="2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220345</wp:posOffset>
            </wp:positionV>
            <wp:extent cx="2569210" cy="1931035"/>
            <wp:effectExtent l="19050" t="0" r="2540" b="0"/>
            <wp:wrapSquare wrapText="bothSides"/>
            <wp:docPr id="6" name="Рисунок 6" descr="C:\Users\Ольга\Desktop\фото 17-18\осень 2017\DSC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17-18\осень 2017\DSC01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C8C" w:rsidRPr="00D90368" w:rsidRDefault="00D90368" w:rsidP="00D9036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19609</wp:posOffset>
            </wp:positionH>
            <wp:positionV relativeFrom="paragraph">
              <wp:posOffset>-3200</wp:posOffset>
            </wp:positionV>
            <wp:extent cx="6513423" cy="4886553"/>
            <wp:effectExtent l="19050" t="0" r="1677" b="0"/>
            <wp:wrapSquare wrapText="bothSides"/>
            <wp:docPr id="8" name="Рисунок 8" descr="C:\Users\Ольга\Desktop\фото 17-18\осень 2017\DSC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 17-18\осень 2017\DSC01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23" cy="488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15735" cy="4884214"/>
            <wp:effectExtent l="19050" t="0" r="0" b="0"/>
            <wp:docPr id="4" name="Рисунок 4" descr="C:\Users\Ольга\Desktop\фото 17-18\осень 2017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17-18\осень 2017\DSC01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48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C8C" w:rsidRPr="00D90368" w:rsidSect="00D90368">
      <w:pgSz w:w="11906" w:h="16838"/>
      <w:pgMar w:top="1134" w:right="851" w:bottom="113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90368"/>
    <w:rsid w:val="000E34E9"/>
    <w:rsid w:val="001E7C8C"/>
    <w:rsid w:val="00BD7A16"/>
    <w:rsid w:val="00D90368"/>
    <w:rsid w:val="00E1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03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9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2018-09-09T10:08:00Z</dcterms:created>
  <dcterms:modified xsi:type="dcterms:W3CDTF">2018-09-09T10:19:00Z</dcterms:modified>
</cp:coreProperties>
</file>